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D9" w:rsidRPr="004B15B4" w:rsidRDefault="00F962D9" w:rsidP="004B15B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1681067" cy="2520000"/>
            <wp:effectExtent l="0" t="0" r="0" b="0"/>
            <wp:wrapTight wrapText="bothSides">
              <wp:wrapPolygon edited="0">
                <wp:start x="0" y="0"/>
                <wp:lineTo x="0" y="21393"/>
                <wp:lineTo x="21298" y="21393"/>
                <wp:lineTo x="21298" y="0"/>
                <wp:lineTo x="0" y="0"/>
              </wp:wrapPolygon>
            </wp:wrapTight>
            <wp:docPr id="2" name="Рисунок 2" descr="C:\Users\ASUS\Pictures\обрDSC_7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Pictures\обрDSC_7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6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6310">
        <w:rPr>
          <w:rFonts w:cstheme="minorHAnsi"/>
          <w:b/>
          <w:sz w:val="28"/>
          <w:szCs w:val="28"/>
        </w:rPr>
        <w:t>Плясова Елена</w:t>
      </w:r>
    </w:p>
    <w:p w:rsidR="00F962D9" w:rsidRPr="00F962D9" w:rsidRDefault="00F962D9" w:rsidP="00C1631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962D9">
        <w:rPr>
          <w:rFonts w:cstheme="minorHAnsi"/>
          <w:sz w:val="28"/>
          <w:szCs w:val="28"/>
        </w:rPr>
        <w:t xml:space="preserve">Независимый карьерный консультант, специалист по профориентации взрослых и подростков. </w:t>
      </w:r>
    </w:p>
    <w:p w:rsidR="00F962D9" w:rsidRPr="00F962D9" w:rsidRDefault="00F962D9" w:rsidP="00C1631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962D9" w:rsidRPr="00F962D9" w:rsidRDefault="00F962D9" w:rsidP="00C1631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962D9">
        <w:rPr>
          <w:rFonts w:cstheme="minorHAnsi"/>
          <w:sz w:val="28"/>
          <w:szCs w:val="28"/>
        </w:rPr>
        <w:t xml:space="preserve">Опыт работы более 20 лет в средних и крупных российских  компаниях </w:t>
      </w:r>
    </w:p>
    <w:p w:rsidR="00F962D9" w:rsidRDefault="00F962D9" w:rsidP="00C1631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962D9">
        <w:rPr>
          <w:rFonts w:cstheme="minorHAnsi"/>
          <w:sz w:val="28"/>
          <w:szCs w:val="28"/>
        </w:rPr>
        <w:t xml:space="preserve">в качестве HRD, руководителя  отдела подбора персонала. </w:t>
      </w:r>
    </w:p>
    <w:p w:rsidR="00C16310" w:rsidRPr="00F962D9" w:rsidRDefault="00C16310" w:rsidP="00C1631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B15B4" w:rsidRDefault="004B15B4" w:rsidP="00C1631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B15B4" w:rsidRDefault="004B15B4" w:rsidP="00C1631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B15B4" w:rsidRDefault="004B15B4" w:rsidP="00C1631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B15B4" w:rsidRDefault="004B15B4" w:rsidP="00C1631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962D9" w:rsidRDefault="00F962D9" w:rsidP="00C1631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962D9">
        <w:rPr>
          <w:rFonts w:cstheme="minorHAnsi"/>
          <w:sz w:val="28"/>
          <w:szCs w:val="28"/>
        </w:rPr>
        <w:t xml:space="preserve">Специализация индустриальная: строительство (промышленное и жилищное), инжиниринг, энергетика, производство. </w:t>
      </w:r>
    </w:p>
    <w:p w:rsidR="00C16310" w:rsidRPr="00F962D9" w:rsidRDefault="00C16310" w:rsidP="00C1631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962D9" w:rsidRPr="00F962D9" w:rsidRDefault="00F962D9" w:rsidP="00C1631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962D9">
        <w:rPr>
          <w:rFonts w:cstheme="minorHAnsi"/>
          <w:sz w:val="28"/>
          <w:szCs w:val="28"/>
        </w:rPr>
        <w:t xml:space="preserve">Специализация функциональная: производство, строительство, инженерия, продажи, финансы, HR. </w:t>
      </w:r>
    </w:p>
    <w:p w:rsidR="00F962D9" w:rsidRPr="00F962D9" w:rsidRDefault="00F962D9" w:rsidP="00C1631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962D9" w:rsidRDefault="00F962D9" w:rsidP="00C1631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962D9">
        <w:rPr>
          <w:rFonts w:cstheme="minorHAnsi"/>
          <w:sz w:val="28"/>
          <w:szCs w:val="28"/>
        </w:rPr>
        <w:t xml:space="preserve">Экспертиза карьерных запросов: профориентация </w:t>
      </w:r>
      <w:r w:rsidR="00923953" w:rsidRPr="00F962D9">
        <w:rPr>
          <w:rFonts w:cstheme="minorHAnsi"/>
          <w:sz w:val="28"/>
          <w:szCs w:val="28"/>
        </w:rPr>
        <w:t>взрослых и</w:t>
      </w:r>
      <w:r w:rsidRPr="00F962D9">
        <w:rPr>
          <w:rFonts w:cstheme="minorHAnsi"/>
          <w:sz w:val="28"/>
          <w:szCs w:val="28"/>
        </w:rPr>
        <w:t xml:space="preserve"> подростков, экспертиза рынка труда, </w:t>
      </w:r>
      <w:r w:rsidR="00DB354D">
        <w:rPr>
          <w:rFonts w:cstheme="minorHAnsi"/>
          <w:sz w:val="28"/>
          <w:szCs w:val="28"/>
        </w:rPr>
        <w:t xml:space="preserve">работа с молодыми специалистами, </w:t>
      </w:r>
      <w:r w:rsidRPr="00F962D9">
        <w:rPr>
          <w:rFonts w:cstheme="minorHAnsi"/>
          <w:sz w:val="28"/>
          <w:szCs w:val="28"/>
        </w:rPr>
        <w:t xml:space="preserve"> аудит резюме, подготовка к интервью, сопровождение при поиске работы, карьерные переходы, карьерная стратегия, профессиональное выгорание</w:t>
      </w:r>
      <w:r w:rsidR="00C16310">
        <w:rPr>
          <w:rFonts w:cstheme="minorHAnsi"/>
          <w:sz w:val="28"/>
          <w:szCs w:val="28"/>
        </w:rPr>
        <w:t xml:space="preserve">. </w:t>
      </w:r>
    </w:p>
    <w:p w:rsidR="00F962D9" w:rsidRDefault="00F962D9" w:rsidP="0083030D">
      <w:pPr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5B4BB8" w:rsidRPr="0083030D" w:rsidRDefault="005B4BB8" w:rsidP="00FB5568">
      <w:pPr>
        <w:spacing w:after="0"/>
        <w:rPr>
          <w:rFonts w:cstheme="minorHAnsi"/>
          <w:sz w:val="28"/>
          <w:szCs w:val="28"/>
          <w:lang w:val="en-US"/>
        </w:rPr>
      </w:pPr>
    </w:p>
    <w:p w:rsidR="005B4BB8" w:rsidRPr="0083030D" w:rsidRDefault="005B4BB8" w:rsidP="00FB5568">
      <w:pPr>
        <w:spacing w:after="0"/>
        <w:rPr>
          <w:sz w:val="28"/>
          <w:szCs w:val="28"/>
          <w:lang w:val="en-US"/>
        </w:rPr>
      </w:pPr>
    </w:p>
    <w:sectPr w:rsidR="005B4BB8" w:rsidRPr="0083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A21"/>
    <w:multiLevelType w:val="hybridMultilevel"/>
    <w:tmpl w:val="562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58BE"/>
    <w:multiLevelType w:val="hybridMultilevel"/>
    <w:tmpl w:val="90CE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6"/>
    <w:rsid w:val="00002179"/>
    <w:rsid w:val="00013DEB"/>
    <w:rsid w:val="00041FB0"/>
    <w:rsid w:val="00143AA6"/>
    <w:rsid w:val="001C059C"/>
    <w:rsid w:val="001C5603"/>
    <w:rsid w:val="001E444D"/>
    <w:rsid w:val="00206B7A"/>
    <w:rsid w:val="002469CD"/>
    <w:rsid w:val="002625E0"/>
    <w:rsid w:val="00280583"/>
    <w:rsid w:val="002E28C6"/>
    <w:rsid w:val="002E562C"/>
    <w:rsid w:val="003105D1"/>
    <w:rsid w:val="00363B51"/>
    <w:rsid w:val="00363F80"/>
    <w:rsid w:val="00377A17"/>
    <w:rsid w:val="00396B91"/>
    <w:rsid w:val="003A2C71"/>
    <w:rsid w:val="0041497B"/>
    <w:rsid w:val="00441403"/>
    <w:rsid w:val="004527FC"/>
    <w:rsid w:val="004617EE"/>
    <w:rsid w:val="00466EA5"/>
    <w:rsid w:val="004742A3"/>
    <w:rsid w:val="004B15B4"/>
    <w:rsid w:val="004D4DAE"/>
    <w:rsid w:val="005232BC"/>
    <w:rsid w:val="00575527"/>
    <w:rsid w:val="005B4BB8"/>
    <w:rsid w:val="0062725D"/>
    <w:rsid w:val="006D21BF"/>
    <w:rsid w:val="0083030D"/>
    <w:rsid w:val="00845FB9"/>
    <w:rsid w:val="008A051E"/>
    <w:rsid w:val="008B42AF"/>
    <w:rsid w:val="008F0284"/>
    <w:rsid w:val="009010AA"/>
    <w:rsid w:val="00923953"/>
    <w:rsid w:val="00927ACA"/>
    <w:rsid w:val="009E1A70"/>
    <w:rsid w:val="00A02E4E"/>
    <w:rsid w:val="00A53C97"/>
    <w:rsid w:val="00A7469E"/>
    <w:rsid w:val="00AD4C5F"/>
    <w:rsid w:val="00B602E9"/>
    <w:rsid w:val="00B75E35"/>
    <w:rsid w:val="00BF3D8F"/>
    <w:rsid w:val="00C16310"/>
    <w:rsid w:val="00C254D5"/>
    <w:rsid w:val="00C37421"/>
    <w:rsid w:val="00C57E78"/>
    <w:rsid w:val="00D501D1"/>
    <w:rsid w:val="00DB354D"/>
    <w:rsid w:val="00DD1FCB"/>
    <w:rsid w:val="00DF0F32"/>
    <w:rsid w:val="00E05998"/>
    <w:rsid w:val="00E329A4"/>
    <w:rsid w:val="00E45053"/>
    <w:rsid w:val="00F37169"/>
    <w:rsid w:val="00F52274"/>
    <w:rsid w:val="00F81D65"/>
    <w:rsid w:val="00F962D9"/>
    <w:rsid w:val="00FB5568"/>
    <w:rsid w:val="00FC030D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6A62-5EF6-48D0-8A53-1FB0B803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30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Федоров Федор Валентинович</cp:lastModifiedBy>
  <cp:revision>2</cp:revision>
  <dcterms:created xsi:type="dcterms:W3CDTF">2018-08-07T06:29:00Z</dcterms:created>
  <dcterms:modified xsi:type="dcterms:W3CDTF">2018-08-07T06:29:00Z</dcterms:modified>
</cp:coreProperties>
</file>