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BB" w:rsidRPr="007E2FBB" w:rsidRDefault="007E2FBB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7E2FBB">
        <w:rPr>
          <w:rFonts w:cstheme="minorHAnsi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E25BAD" wp14:editId="65E3FD8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35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91" y="21346"/>
                <wp:lineTo x="212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utyPlus_20180518165119627_save-0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DAC" w:rsidRPr="007E2FBB">
        <w:rPr>
          <w:rFonts w:cstheme="minorHAnsi"/>
          <w:b/>
          <w:noProof/>
          <w:color w:val="000000" w:themeColor="text1"/>
          <w:sz w:val="28"/>
          <w:szCs w:val="28"/>
          <w:lang w:eastAsia="ru-RU"/>
        </w:rPr>
        <w:t>Анастасия Данилова</w:t>
      </w:r>
      <w:r w:rsidR="003B7E0F" w:rsidRPr="007E2FB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45E61" w:rsidRPr="007E2FBB" w:rsidRDefault="007E2FBB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карьерный консультант, тьютор на программе </w:t>
      </w:r>
      <w:r>
        <w:rPr>
          <w:rFonts w:cstheme="minorHAnsi"/>
          <w:color w:val="000000" w:themeColor="text1"/>
          <w:sz w:val="28"/>
          <w:szCs w:val="28"/>
          <w:lang w:val="en-US"/>
        </w:rPr>
        <w:t>Liberal</w:t>
      </w:r>
      <w:r w:rsidRPr="007E2FBB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  <w:lang w:val="en-US"/>
        </w:rPr>
        <w:t>Arts</w:t>
      </w:r>
      <w:r w:rsidRPr="007E2FBB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ИОН РАНХиГС, модератор проектных команд. </w:t>
      </w:r>
    </w:p>
    <w:p w:rsidR="00045E61" w:rsidRPr="007E2FBB" w:rsidRDefault="00045E61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045E61" w:rsidRDefault="007E2FBB" w:rsidP="001C5603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 w:rsidR="007C0DAC" w:rsidRPr="007E2FBB">
        <w:rPr>
          <w:rFonts w:cstheme="minorHAnsi"/>
          <w:b/>
          <w:color w:val="000000" w:themeColor="text1"/>
          <w:sz w:val="28"/>
          <w:szCs w:val="28"/>
        </w:rPr>
        <w:t xml:space="preserve">: </w:t>
      </w:r>
    </w:p>
    <w:p w:rsidR="007E2FBB" w:rsidRDefault="007E2FBB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образование, урбанистика, социокультурные проекты.</w:t>
      </w:r>
    </w:p>
    <w:p w:rsidR="007E2FBB" w:rsidRDefault="007E2FBB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7E2FBB" w:rsidRDefault="007E2FBB" w:rsidP="007E2FBB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функциональная</w:t>
      </w:r>
      <w:r w:rsidRPr="007E2FBB">
        <w:rPr>
          <w:rFonts w:cstheme="minorHAnsi"/>
          <w:b/>
          <w:color w:val="000000" w:themeColor="text1"/>
          <w:sz w:val="28"/>
          <w:szCs w:val="28"/>
        </w:rPr>
        <w:t xml:space="preserve">: </w:t>
      </w:r>
    </w:p>
    <w:p w:rsidR="007E2FBB" w:rsidRPr="0071651B" w:rsidRDefault="007E2FBB" w:rsidP="007E2FBB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стратегический и проектный менеджмент</w:t>
      </w:r>
      <w:r w:rsidR="00C5678B">
        <w:rPr>
          <w:rFonts w:cstheme="minorHAnsi"/>
          <w:color w:val="000000" w:themeColor="text1"/>
          <w:sz w:val="28"/>
          <w:szCs w:val="28"/>
        </w:rPr>
        <w:t>;</w:t>
      </w:r>
      <w:r>
        <w:rPr>
          <w:rFonts w:cstheme="minorHAnsi"/>
          <w:color w:val="000000" w:themeColor="text1"/>
          <w:sz w:val="28"/>
          <w:szCs w:val="28"/>
        </w:rPr>
        <w:t xml:space="preserve"> организационное развитие</w:t>
      </w:r>
      <w:r w:rsidR="00C5678B">
        <w:rPr>
          <w:rFonts w:cstheme="minorHAnsi"/>
          <w:color w:val="000000" w:themeColor="text1"/>
          <w:sz w:val="28"/>
          <w:szCs w:val="28"/>
        </w:rPr>
        <w:t xml:space="preserve">; </w:t>
      </w:r>
      <w:r>
        <w:rPr>
          <w:rFonts w:cstheme="minorHAnsi"/>
          <w:color w:val="000000" w:themeColor="text1"/>
          <w:sz w:val="28"/>
          <w:szCs w:val="28"/>
        </w:rPr>
        <w:t>исследования</w:t>
      </w:r>
      <w:r w:rsidR="00C5678B">
        <w:rPr>
          <w:rFonts w:cstheme="minorHAnsi"/>
          <w:color w:val="000000" w:themeColor="text1"/>
          <w:sz w:val="28"/>
          <w:szCs w:val="28"/>
        </w:rPr>
        <w:t>;</w:t>
      </w:r>
      <w:r>
        <w:rPr>
          <w:rFonts w:cstheme="minorHAnsi"/>
          <w:color w:val="000000" w:themeColor="text1"/>
          <w:sz w:val="28"/>
          <w:szCs w:val="28"/>
        </w:rPr>
        <w:t xml:space="preserve"> экономи</w:t>
      </w:r>
      <w:r w:rsidR="00C5678B">
        <w:rPr>
          <w:rFonts w:cstheme="minorHAnsi"/>
          <w:color w:val="000000" w:themeColor="text1"/>
          <w:sz w:val="28"/>
          <w:szCs w:val="28"/>
        </w:rPr>
        <w:t>ческое</w:t>
      </w:r>
      <w:r>
        <w:rPr>
          <w:rFonts w:cstheme="minorHAnsi"/>
          <w:color w:val="000000" w:themeColor="text1"/>
          <w:sz w:val="28"/>
          <w:szCs w:val="28"/>
        </w:rPr>
        <w:t>, социокультурн</w:t>
      </w:r>
      <w:r w:rsidR="00C5678B">
        <w:rPr>
          <w:rFonts w:cstheme="minorHAnsi"/>
          <w:color w:val="000000" w:themeColor="text1"/>
          <w:sz w:val="28"/>
          <w:szCs w:val="28"/>
        </w:rPr>
        <w:t xml:space="preserve">ое и пространственное развитие и проектирование; человеческий капитал и потенциал. </w:t>
      </w:r>
    </w:p>
    <w:p w:rsidR="007E2FBB" w:rsidRPr="007E2FBB" w:rsidRDefault="007E2FBB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C5678B" w:rsidRDefault="00C5678B" w:rsidP="00C5678B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>: самоопределение и выбор траектории развития, планирование и развитие карьеры, оценка компетенций, подготовка резюме,</w:t>
      </w:r>
      <w:r w:rsidRPr="00C5678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позиционирование на рынке труда. </w:t>
      </w:r>
    </w:p>
    <w:p w:rsidR="00C5678B" w:rsidRDefault="00C5678B" w:rsidP="00C5678B">
      <w:pPr>
        <w:spacing w:after="0" w:line="240" w:lineRule="auto"/>
        <w:rPr>
          <w:rFonts w:cstheme="minorHAnsi"/>
          <w:sz w:val="28"/>
          <w:szCs w:val="28"/>
        </w:rPr>
      </w:pPr>
    </w:p>
    <w:p w:rsidR="00C5678B" w:rsidRPr="0071651B" w:rsidRDefault="00C5678B" w:rsidP="00C5678B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7E2FBB" w:rsidRPr="0071651B" w:rsidRDefault="007E2FBB" w:rsidP="001C5603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sectPr w:rsidR="007E2FBB" w:rsidRPr="0071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51DE"/>
    <w:multiLevelType w:val="hybridMultilevel"/>
    <w:tmpl w:val="DB3A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06D9D"/>
    <w:rsid w:val="00041FB0"/>
    <w:rsid w:val="00045E61"/>
    <w:rsid w:val="001C5603"/>
    <w:rsid w:val="00241AE5"/>
    <w:rsid w:val="002625E0"/>
    <w:rsid w:val="002E28C6"/>
    <w:rsid w:val="003B5C63"/>
    <w:rsid w:val="003B7E0F"/>
    <w:rsid w:val="003E5D69"/>
    <w:rsid w:val="00441403"/>
    <w:rsid w:val="004617EE"/>
    <w:rsid w:val="00466EA5"/>
    <w:rsid w:val="0047208A"/>
    <w:rsid w:val="004742A3"/>
    <w:rsid w:val="004C6157"/>
    <w:rsid w:val="004D4DAE"/>
    <w:rsid w:val="00575527"/>
    <w:rsid w:val="005B4BB8"/>
    <w:rsid w:val="006B586C"/>
    <w:rsid w:val="006D21BF"/>
    <w:rsid w:val="0071651B"/>
    <w:rsid w:val="007C0DAC"/>
    <w:rsid w:val="007E2FBB"/>
    <w:rsid w:val="00810448"/>
    <w:rsid w:val="008B42AF"/>
    <w:rsid w:val="009010AA"/>
    <w:rsid w:val="009E1A70"/>
    <w:rsid w:val="00A02E4E"/>
    <w:rsid w:val="00A53C97"/>
    <w:rsid w:val="00B602E9"/>
    <w:rsid w:val="00BB5319"/>
    <w:rsid w:val="00BE05D5"/>
    <w:rsid w:val="00BF3D8F"/>
    <w:rsid w:val="00C254D5"/>
    <w:rsid w:val="00C5678B"/>
    <w:rsid w:val="00C57E78"/>
    <w:rsid w:val="00DD1FCB"/>
    <w:rsid w:val="00DF0F32"/>
    <w:rsid w:val="00E05998"/>
    <w:rsid w:val="00F81D65"/>
    <w:rsid w:val="00FB5568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1F9F-3D79-4AFC-B36A-2F858B5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Федоров Федор Валентинович</cp:lastModifiedBy>
  <cp:revision>2</cp:revision>
  <dcterms:created xsi:type="dcterms:W3CDTF">2018-08-07T07:50:00Z</dcterms:created>
  <dcterms:modified xsi:type="dcterms:W3CDTF">2018-08-07T07:50:00Z</dcterms:modified>
</cp:coreProperties>
</file>